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92BE" w14:textId="77777777" w:rsidR="00C35816" w:rsidRDefault="00C35816" w:rsidP="00C35816">
      <w:pPr>
        <w:spacing w:after="175" w:line="259" w:lineRule="auto"/>
        <w:ind w:left="0" w:right="4635" w:firstLine="0"/>
        <w:jc w:val="center"/>
      </w:pPr>
      <w:r>
        <w:rPr>
          <w:noProof/>
        </w:rPr>
        <w:drawing>
          <wp:inline distT="0" distB="0" distL="0" distR="0" wp14:anchorId="18D922CA" wp14:editId="5D184D9D">
            <wp:extent cx="2971546" cy="848995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546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73953E84" w14:textId="3E13CB2C" w:rsidR="00C35816" w:rsidRDefault="00C35816" w:rsidP="00C35816">
      <w:pPr>
        <w:spacing w:after="99" w:line="259" w:lineRule="auto"/>
        <w:jc w:val="center"/>
      </w:pPr>
      <w:r>
        <w:rPr>
          <w:b/>
        </w:rPr>
        <w:t xml:space="preserve">Minutes of the Combined Comet Class Association – </w:t>
      </w:r>
      <w:r w:rsidR="004B3B24">
        <w:rPr>
          <w:b/>
        </w:rPr>
        <w:t xml:space="preserve">Informal General </w:t>
      </w:r>
      <w:r>
        <w:rPr>
          <w:b/>
        </w:rPr>
        <w:t xml:space="preserve">Meeting </w:t>
      </w:r>
    </w:p>
    <w:p w14:paraId="3F8C3056" w14:textId="77777777" w:rsidR="00C35816" w:rsidRDefault="00C35816" w:rsidP="00C35816">
      <w:pPr>
        <w:spacing w:after="99" w:line="259" w:lineRule="auto"/>
        <w:ind w:right="3"/>
        <w:jc w:val="center"/>
      </w:pPr>
      <w:proofErr w:type="spellStart"/>
      <w:r>
        <w:rPr>
          <w:b/>
        </w:rPr>
        <w:t>Brixham</w:t>
      </w:r>
      <w:proofErr w:type="spellEnd"/>
      <w:r>
        <w:rPr>
          <w:b/>
        </w:rPr>
        <w:t xml:space="preserve"> Yacht Club – Friday 02</w:t>
      </w:r>
      <w:r w:rsidRPr="006F4072">
        <w:rPr>
          <w:b/>
          <w:vertAlign w:val="superscript"/>
        </w:rPr>
        <w:t>nd</w:t>
      </w:r>
      <w:r>
        <w:rPr>
          <w:b/>
        </w:rPr>
        <w:t xml:space="preserve"> Aug 2019 – 18:30</w:t>
      </w:r>
    </w:p>
    <w:p w14:paraId="002719C1" w14:textId="77777777" w:rsidR="00C35816" w:rsidRPr="006F4072" w:rsidRDefault="00C35816" w:rsidP="00C35816">
      <w:pPr>
        <w:spacing w:after="99" w:line="259" w:lineRule="auto"/>
        <w:ind w:right="8"/>
        <w:jc w:val="center"/>
        <w:rPr>
          <w:b/>
          <w:sz w:val="20"/>
        </w:rPr>
      </w:pPr>
      <w:r w:rsidRPr="006F4072">
        <w:rPr>
          <w:b/>
          <w:sz w:val="20"/>
        </w:rPr>
        <w:t xml:space="preserve">Chairman – Adrian Padro </w:t>
      </w:r>
    </w:p>
    <w:p w14:paraId="7713B1AA" w14:textId="77777777" w:rsidR="00C35816" w:rsidRPr="006F4072" w:rsidRDefault="00C35816" w:rsidP="00C35816">
      <w:pPr>
        <w:spacing w:after="99" w:line="259" w:lineRule="auto"/>
        <w:ind w:right="8"/>
        <w:jc w:val="center"/>
        <w:rPr>
          <w:b/>
          <w:sz w:val="20"/>
        </w:rPr>
      </w:pPr>
      <w:r w:rsidRPr="006F4072">
        <w:rPr>
          <w:b/>
          <w:sz w:val="20"/>
        </w:rPr>
        <w:t xml:space="preserve">Secretary – Bob </w:t>
      </w:r>
      <w:proofErr w:type="spellStart"/>
      <w:r w:rsidRPr="006F4072">
        <w:rPr>
          <w:b/>
          <w:sz w:val="20"/>
        </w:rPr>
        <w:t>Horlock</w:t>
      </w:r>
      <w:proofErr w:type="spellEnd"/>
    </w:p>
    <w:p w14:paraId="4993BB92" w14:textId="77777777" w:rsidR="00C35816" w:rsidRPr="006F4072" w:rsidRDefault="00C35816" w:rsidP="00C35816">
      <w:pPr>
        <w:spacing w:after="99" w:line="259" w:lineRule="auto"/>
        <w:ind w:right="8"/>
        <w:jc w:val="center"/>
        <w:rPr>
          <w:b/>
          <w:sz w:val="20"/>
        </w:rPr>
      </w:pPr>
      <w:r>
        <w:rPr>
          <w:b/>
          <w:sz w:val="20"/>
        </w:rPr>
        <w:t>Minute taker</w:t>
      </w:r>
      <w:r w:rsidRPr="006F4072">
        <w:rPr>
          <w:b/>
          <w:sz w:val="20"/>
        </w:rPr>
        <w:t xml:space="preserve"> – Tracie Padro</w:t>
      </w:r>
    </w:p>
    <w:p w14:paraId="438FBF28" w14:textId="77777777" w:rsidR="00C35816" w:rsidRDefault="00C35816" w:rsidP="00C35816">
      <w:pPr>
        <w:spacing w:after="99" w:line="259" w:lineRule="auto"/>
        <w:ind w:right="8"/>
        <w:jc w:val="center"/>
        <w:rPr>
          <w:b/>
        </w:rPr>
      </w:pPr>
    </w:p>
    <w:p w14:paraId="7CA549AE" w14:textId="77777777" w:rsidR="00C35816" w:rsidRDefault="00C35816" w:rsidP="00C35816">
      <w:pPr>
        <w:spacing w:after="99" w:line="259" w:lineRule="auto"/>
        <w:ind w:right="8"/>
        <w:jc w:val="center"/>
        <w:rPr>
          <w:b/>
        </w:rPr>
      </w:pPr>
      <w:r>
        <w:rPr>
          <w:b/>
        </w:rPr>
        <w:t>Requirements for Mark 1 and Mark 2 Comet Trios</w:t>
      </w:r>
    </w:p>
    <w:p w14:paraId="6C08847B" w14:textId="77777777" w:rsidR="00C35816" w:rsidRDefault="00C35816" w:rsidP="00C35816">
      <w:pPr>
        <w:spacing w:after="99" w:line="259" w:lineRule="auto"/>
        <w:ind w:right="8"/>
        <w:jc w:val="left"/>
      </w:pPr>
    </w:p>
    <w:p w14:paraId="1DCF4EA8" w14:textId="77777777" w:rsidR="00C35816" w:rsidRDefault="00C35816" w:rsidP="00C35816">
      <w:pPr>
        <w:spacing w:after="99" w:line="259" w:lineRule="auto"/>
        <w:ind w:right="8"/>
        <w:jc w:val="left"/>
      </w:pPr>
      <w:r>
        <w:t xml:space="preserve">Following discussions regarding the way forward for the fleets it was agreed to schedule a meeting at the Comet Trio National Championships in </w:t>
      </w:r>
      <w:proofErr w:type="spellStart"/>
      <w:r>
        <w:t>Brixham</w:t>
      </w:r>
      <w:proofErr w:type="spellEnd"/>
      <w:r>
        <w:t xml:space="preserve"> to discuss “all things Comet Trio”.</w:t>
      </w:r>
    </w:p>
    <w:p w14:paraId="35095321" w14:textId="20A30066" w:rsidR="00C35816" w:rsidRDefault="00C35816" w:rsidP="00C35816">
      <w:pPr>
        <w:spacing w:after="99" w:line="259" w:lineRule="auto"/>
        <w:ind w:right="8"/>
        <w:jc w:val="left"/>
      </w:pPr>
      <w:r>
        <w:t xml:space="preserve">The main topic was the replacement sails for the MK1 </w:t>
      </w:r>
      <w:r w:rsidR="004B3B24">
        <w:t>Trio</w:t>
      </w:r>
      <w:r>
        <w:t>. The majority of the MK1 owners do not want to move to a MK2 main sail when their current sail reaches its end of life. The question was where can a replacement MK1 sail be sourced?</w:t>
      </w:r>
    </w:p>
    <w:p w14:paraId="41C6F97F" w14:textId="004A228B" w:rsidR="00C35816" w:rsidRDefault="00C35816" w:rsidP="00C35816">
      <w:pPr>
        <w:spacing w:after="99" w:line="259" w:lineRule="auto"/>
        <w:ind w:right="8"/>
        <w:jc w:val="left"/>
      </w:pPr>
      <w:r>
        <w:t>Glyn Rawson</w:t>
      </w:r>
      <w:r w:rsidR="004B3B24">
        <w:t xml:space="preserve"> (Peak Dinghies)</w:t>
      </w:r>
      <w:r>
        <w:t xml:space="preserve"> purchased the business and has chosen North Sails to manufacture the MK2 sails rather than continue with </w:t>
      </w:r>
      <w:proofErr w:type="spellStart"/>
      <w:r>
        <w:t>Rowsell</w:t>
      </w:r>
      <w:proofErr w:type="spellEnd"/>
      <w:r>
        <w:t xml:space="preserve"> sails. This meant for now the only option to purchase a new main sail is to order a MK2 via Glyn/North Sails. This would then mean the boat becomes a MK2 rig</w:t>
      </w:r>
      <w:r w:rsidR="002F3537">
        <w:t>. M</w:t>
      </w:r>
      <w:r>
        <w:t xml:space="preserve">any MK1 owners do not want this as the only option and would like the option of remaining a MK1 </w:t>
      </w:r>
    </w:p>
    <w:p w14:paraId="095E552E" w14:textId="285314A9" w:rsidR="00C35816" w:rsidRDefault="00C35816" w:rsidP="00C35816">
      <w:pPr>
        <w:spacing w:after="99" w:line="259" w:lineRule="auto"/>
        <w:ind w:right="8"/>
        <w:jc w:val="left"/>
      </w:pPr>
      <w:r>
        <w:t xml:space="preserve">If a MK1 owner chooses to purchase </w:t>
      </w:r>
      <w:r w:rsidR="004B3B24">
        <w:t>sails from someone other than Peak Dinghies</w:t>
      </w:r>
      <w:r>
        <w:t xml:space="preserve"> then this would mean their boat would not be eligible for class association events. </w:t>
      </w:r>
    </w:p>
    <w:p w14:paraId="02F6899A" w14:textId="77777777" w:rsidR="00C35816" w:rsidRDefault="00C35816" w:rsidP="00C35816">
      <w:pPr>
        <w:spacing w:after="99" w:line="259" w:lineRule="auto"/>
        <w:ind w:right="8"/>
        <w:jc w:val="left"/>
      </w:pPr>
      <w:r>
        <w:t>It was also mentioned that there are many Comet Trio’s used as training boats by lots of sailing clubs and the preference is to replace those MK1 sails on a like for like basis.</w:t>
      </w:r>
    </w:p>
    <w:p w14:paraId="47097BC9" w14:textId="77777777" w:rsidR="00C35816" w:rsidRDefault="00C35816" w:rsidP="00C35816">
      <w:pPr>
        <w:spacing w:after="99" w:line="259" w:lineRule="auto"/>
        <w:ind w:right="8"/>
        <w:jc w:val="left"/>
      </w:pPr>
    </w:p>
    <w:p w14:paraId="51DEB99E" w14:textId="77777777" w:rsidR="00C35816" w:rsidRDefault="00C35816" w:rsidP="00C35816">
      <w:pPr>
        <w:spacing w:after="99" w:line="259" w:lineRule="auto"/>
        <w:ind w:left="0" w:right="8" w:firstLine="0"/>
        <w:jc w:val="left"/>
      </w:pPr>
      <w:r>
        <w:t>What happens now?</w:t>
      </w:r>
      <w:bookmarkStart w:id="0" w:name="_GoBack"/>
    </w:p>
    <w:bookmarkEnd w:id="0"/>
    <w:p w14:paraId="6883CCF2" w14:textId="77777777" w:rsidR="00C35816" w:rsidRDefault="00C35816" w:rsidP="00C35816">
      <w:pPr>
        <w:pStyle w:val="ListParagraph"/>
        <w:numPr>
          <w:ilvl w:val="0"/>
          <w:numId w:val="1"/>
        </w:numPr>
        <w:spacing w:after="99" w:line="259" w:lineRule="auto"/>
        <w:ind w:right="8"/>
        <w:jc w:val="left"/>
      </w:pPr>
      <w:r>
        <w:t xml:space="preserve">The class committee will explore the option of asking Glyn if another sail maker could be approached with a view to making an identical main sail to the current </w:t>
      </w:r>
      <w:proofErr w:type="spellStart"/>
      <w:r>
        <w:t>Rowsell</w:t>
      </w:r>
      <w:proofErr w:type="spellEnd"/>
      <w:r>
        <w:t xml:space="preserve"> sail.</w:t>
      </w:r>
    </w:p>
    <w:p w14:paraId="235A44FF" w14:textId="77777777" w:rsidR="00C35816" w:rsidRDefault="00C35816" w:rsidP="00C35816">
      <w:pPr>
        <w:spacing w:after="99" w:line="259" w:lineRule="auto"/>
        <w:ind w:left="380" w:right="8"/>
        <w:jc w:val="left"/>
      </w:pPr>
      <w:r>
        <w:t xml:space="preserve">Bob </w:t>
      </w:r>
      <w:proofErr w:type="spellStart"/>
      <w:r>
        <w:t>Horlock</w:t>
      </w:r>
      <w:proofErr w:type="spellEnd"/>
      <w:r>
        <w:t xml:space="preserve"> will contact Glyn</w:t>
      </w:r>
    </w:p>
    <w:p w14:paraId="59159F63" w14:textId="77777777" w:rsidR="00C35816" w:rsidRDefault="00C35816" w:rsidP="00C35816">
      <w:pPr>
        <w:pStyle w:val="ListParagraph"/>
        <w:numPr>
          <w:ilvl w:val="0"/>
          <w:numId w:val="1"/>
        </w:numPr>
        <w:spacing w:after="99" w:line="259" w:lineRule="auto"/>
        <w:ind w:right="8"/>
        <w:jc w:val="left"/>
      </w:pPr>
      <w:r>
        <w:t>Bob will update the class association on the outcome of the discussion and potential next steps</w:t>
      </w:r>
    </w:p>
    <w:p w14:paraId="2D906E03" w14:textId="77777777" w:rsidR="00331876" w:rsidRDefault="00331876"/>
    <w:sectPr w:rsidR="0033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035CF"/>
    <w:multiLevelType w:val="hybridMultilevel"/>
    <w:tmpl w:val="2BA01CCE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6"/>
    <w:rsid w:val="002F3537"/>
    <w:rsid w:val="00331876"/>
    <w:rsid w:val="004B3B24"/>
    <w:rsid w:val="006F7EA4"/>
    <w:rsid w:val="00AF5B1A"/>
    <w:rsid w:val="00C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1343"/>
  <w15:chartTrackingRefBased/>
  <w15:docId w15:val="{09D884CA-3D19-478B-B388-688C75CE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16"/>
    <w:pPr>
      <w:spacing w:after="111" w:line="250" w:lineRule="auto"/>
      <w:ind w:left="10" w:right="6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Padro,TD,Tracie,NKE4 R</dc:creator>
  <cp:keywords/>
  <dc:description/>
  <cp:lastModifiedBy>Padro,TD,Tracie,NKE4 R</cp:lastModifiedBy>
  <cp:revision>2</cp:revision>
  <dcterms:created xsi:type="dcterms:W3CDTF">2019-08-09T12:00:00Z</dcterms:created>
  <dcterms:modified xsi:type="dcterms:W3CDTF">2019-08-09T12:00:00Z</dcterms:modified>
</cp:coreProperties>
</file>